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sz w:val="20"/>
          <w:szCs w:val="20"/>
        </w:rPr>
        <w:drawing>
          <wp:inline distB="114300" distT="114300" distL="114300" distR="114300">
            <wp:extent cx="1642602" cy="385763"/>
            <wp:effectExtent b="0" l="0" r="0" t="0"/>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642602" cy="38576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before="0" w:line="240" w:lineRule="auto"/>
        <w:rPr/>
      </w:pPr>
      <w:r w:rsidDel="00000000" w:rsidR="00000000" w:rsidRPr="00000000">
        <w:rPr>
          <w:rtl w:val="0"/>
        </w:rPr>
      </w:r>
    </w:p>
    <w:tbl>
      <w:tblPr>
        <w:tblStyle w:val="Table1"/>
        <w:tblW w:w="5055.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3135"/>
        <w:tblGridChange w:id="0">
          <w:tblGrid>
            <w:gridCol w:w="1920"/>
            <w:gridCol w:w="3135"/>
          </w:tblGrid>
        </w:tblGridChange>
      </w:tblGrid>
      <w:tr>
        <w:tc>
          <w:tcPr>
            <w:tcBorders>
              <w:top w:color="000000" w:space="0" w:sz="0" w:val="nil"/>
              <w:left w:color="000000" w:space="0" w:sz="0" w:val="nil"/>
              <w:bottom w:color="aeaaaa" w:space="0" w:sz="8"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003">
            <w:pPr>
              <w:widowControl w:val="0"/>
              <w:spacing w:before="0" w:line="276" w:lineRule="auto"/>
              <w:ind w:left="120" w:right="120" w:firstLine="0"/>
              <w:rPr>
                <w:rFonts w:ascii="Proxima Nova" w:cs="Proxima Nova" w:eastAsia="Proxima Nova" w:hAnsi="Proxima Nova"/>
                <w:b w:val="1"/>
                <w:sz w:val="24"/>
                <w:szCs w:val="24"/>
              </w:rPr>
            </w:pPr>
            <w:r w:rsidDel="00000000" w:rsidR="00000000" w:rsidRPr="00000000">
              <w:rPr>
                <w:rFonts w:ascii="Proxima Nova" w:cs="Proxima Nova" w:eastAsia="Proxima Nova" w:hAnsi="Proxima Nova"/>
                <w:b w:val="1"/>
                <w:sz w:val="24"/>
                <w:szCs w:val="24"/>
                <w:rtl w:val="0"/>
              </w:rPr>
              <w:t xml:space="preserve">Program:</w:t>
            </w:r>
          </w:p>
        </w:tc>
        <w:tc>
          <w:tcPr>
            <w:tcBorders>
              <w:top w:color="000000" w:space="0" w:sz="0" w:val="nil"/>
              <w:left w:color="000000" w:space="0" w:sz="0" w:val="nil"/>
              <w:bottom w:color="aeaaaa" w:space="0" w:sz="8"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004">
            <w:pPr>
              <w:widowControl w:val="0"/>
              <w:spacing w:before="0" w:line="276" w:lineRule="auto"/>
              <w:ind w:left="120" w:right="1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NEXUS Program</w:t>
            </w:r>
          </w:p>
        </w:tc>
      </w:tr>
      <w:tr>
        <w:tc>
          <w:tcPr>
            <w:tcBorders>
              <w:top w:color="000000" w:space="0" w:sz="0" w:val="nil"/>
              <w:left w:color="000000" w:space="0" w:sz="0" w:val="nil"/>
              <w:bottom w:color="aeaaaa" w:space="0" w:sz="8"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005">
            <w:pPr>
              <w:widowControl w:val="0"/>
              <w:spacing w:before="0" w:line="276" w:lineRule="auto"/>
              <w:ind w:left="120" w:right="120" w:firstLine="0"/>
              <w:rPr>
                <w:rFonts w:ascii="Proxima Nova" w:cs="Proxima Nova" w:eastAsia="Proxima Nova" w:hAnsi="Proxima Nova"/>
                <w:b w:val="1"/>
                <w:sz w:val="24"/>
                <w:szCs w:val="24"/>
              </w:rPr>
            </w:pPr>
            <w:r w:rsidDel="00000000" w:rsidR="00000000" w:rsidRPr="00000000">
              <w:rPr>
                <w:rFonts w:ascii="Proxima Nova" w:cs="Proxima Nova" w:eastAsia="Proxima Nova" w:hAnsi="Proxima Nova"/>
                <w:b w:val="1"/>
                <w:sz w:val="24"/>
                <w:szCs w:val="24"/>
                <w:rtl w:val="0"/>
              </w:rPr>
              <w:t xml:space="preserve">Year:</w:t>
            </w:r>
          </w:p>
        </w:tc>
        <w:tc>
          <w:tcPr>
            <w:tcBorders>
              <w:top w:color="000000" w:space="0" w:sz="0" w:val="nil"/>
              <w:left w:color="000000" w:space="0" w:sz="0" w:val="nil"/>
              <w:bottom w:color="aeaaaa" w:space="0" w:sz="8"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006">
            <w:pPr>
              <w:widowControl w:val="0"/>
              <w:spacing w:before="0" w:line="276" w:lineRule="auto"/>
              <w:ind w:left="120" w:right="1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2020-2021</w:t>
            </w:r>
          </w:p>
        </w:tc>
      </w:tr>
    </w:tbl>
    <w:p w:rsidR="00000000" w:rsidDel="00000000" w:rsidP="00000000" w:rsidRDefault="00000000" w:rsidRPr="00000000" w14:paraId="00000007">
      <w:pPr>
        <w:spacing w:before="0" w:line="240" w:lineRule="auto"/>
        <w:rPr>
          <w:sz w:val="60"/>
          <w:szCs w:val="60"/>
        </w:rPr>
      </w:pPr>
      <w:r w:rsidDel="00000000" w:rsidR="00000000" w:rsidRPr="00000000">
        <w:rPr>
          <w:sz w:val="36"/>
          <w:szCs w:val="36"/>
          <w:rtl w:val="0"/>
        </w:rPr>
        <w:br w:type="textWrapping"/>
      </w:r>
      <w:r w:rsidDel="00000000" w:rsidR="00000000" w:rsidRPr="00000000">
        <w:rPr>
          <w:sz w:val="36"/>
          <w:szCs w:val="36"/>
          <w:rtl w:val="0"/>
        </w:rPr>
        <w:t xml:space="preserve">Assignment </w:t>
      </w:r>
      <w:r w:rsidDel="00000000" w:rsidR="00000000" w:rsidRPr="00000000">
        <w:rPr>
          <w:sz w:val="36"/>
          <w:szCs w:val="36"/>
          <w:rtl w:val="0"/>
        </w:rPr>
        <w:t xml:space="preserve"># 7 </w:t>
      </w:r>
      <w:r w:rsidDel="00000000" w:rsidR="00000000" w:rsidRPr="00000000">
        <w:rPr>
          <w:sz w:val="60"/>
          <w:szCs w:val="60"/>
          <w:rtl w:val="0"/>
        </w:rPr>
        <w:br w:type="textWrapping"/>
      </w:r>
      <w:r w:rsidDel="00000000" w:rsidR="00000000" w:rsidRPr="00000000">
        <w:rPr>
          <w:sz w:val="60"/>
          <w:szCs w:val="60"/>
          <w:rtl w:val="0"/>
        </w:rPr>
        <w:t xml:space="preserve">SDL - Project Worksheet</w:t>
      </w:r>
    </w:p>
    <w:p w:rsidR="00000000" w:rsidDel="00000000" w:rsidP="00000000" w:rsidRDefault="00000000" w:rsidRPr="00000000" w14:paraId="00000008">
      <w:pPr>
        <w:spacing w:before="0" w:line="240" w:lineRule="auto"/>
        <w:rPr>
          <w:sz w:val="60"/>
          <w:szCs w:val="60"/>
          <w:highlight w:val="yellow"/>
        </w:rPr>
      </w:pPr>
      <w:r w:rsidDel="00000000" w:rsidR="00000000" w:rsidRPr="00000000">
        <w:rPr>
          <w:rtl w:val="0"/>
        </w:rPr>
      </w:r>
    </w:p>
    <w:tbl>
      <w:tblPr>
        <w:tblStyle w:val="Table2"/>
        <w:tblW w:w="5055.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5"/>
        <w:gridCol w:w="3330"/>
        <w:tblGridChange w:id="0">
          <w:tblGrid>
            <w:gridCol w:w="1725"/>
            <w:gridCol w:w="3330"/>
          </w:tblGrid>
        </w:tblGridChange>
      </w:tblGrid>
      <w:tr>
        <w:tc>
          <w:tcPr>
            <w:tcBorders>
              <w:top w:color="000000" w:space="0" w:sz="0" w:val="nil"/>
              <w:left w:color="000000" w:space="0" w:sz="0" w:val="nil"/>
              <w:bottom w:color="999999" w:space="0" w:sz="8"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009">
            <w:pPr>
              <w:widowControl w:val="0"/>
              <w:spacing w:before="0" w:line="276" w:lineRule="auto"/>
              <w:ind w:left="120" w:right="120" w:firstLine="0"/>
              <w:rPr>
                <w:rFonts w:ascii="Proxima Nova" w:cs="Proxima Nova" w:eastAsia="Proxima Nova" w:hAnsi="Proxima Nova"/>
                <w:b w:val="1"/>
                <w:sz w:val="24"/>
                <w:szCs w:val="24"/>
              </w:rPr>
            </w:pPr>
            <w:r w:rsidDel="00000000" w:rsidR="00000000" w:rsidRPr="00000000">
              <w:rPr>
                <w:rFonts w:ascii="Proxima Nova" w:cs="Proxima Nova" w:eastAsia="Proxima Nova" w:hAnsi="Proxima Nova"/>
                <w:b w:val="1"/>
                <w:sz w:val="24"/>
                <w:szCs w:val="24"/>
                <w:rtl w:val="0"/>
              </w:rPr>
              <w:t xml:space="preserve">Your Name:</w:t>
            </w:r>
          </w:p>
        </w:tc>
        <w:tc>
          <w:tcPr>
            <w:tcBorders>
              <w:top w:color="000000" w:space="0" w:sz="0" w:val="nil"/>
              <w:left w:color="000000" w:space="0" w:sz="0" w:val="nil"/>
              <w:bottom w:color="999999" w:space="0" w:sz="8"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00A">
            <w:pPr>
              <w:widowControl w:val="0"/>
              <w:spacing w:before="0" w:line="276" w:lineRule="auto"/>
              <w:ind w:left="120" w:right="1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Aakanksha Mandal</w:t>
            </w:r>
          </w:p>
        </w:tc>
      </w:tr>
    </w:tbl>
    <w:p w:rsidR="00000000" w:rsidDel="00000000" w:rsidP="00000000" w:rsidRDefault="00000000" w:rsidRPr="00000000" w14:paraId="0000000B">
      <w:pPr>
        <w:pStyle w:val="Heading1"/>
        <w:pBdr>
          <w:top w:space="0" w:sz="0" w:val="nil"/>
          <w:left w:space="0" w:sz="0" w:val="nil"/>
          <w:bottom w:space="0" w:sz="0" w:val="nil"/>
          <w:right w:space="0" w:sz="0" w:val="nil"/>
          <w:between w:space="0" w:sz="0" w:val="nil"/>
        </w:pBdr>
        <w:shd w:fill="auto" w:val="clear"/>
        <w:rPr/>
      </w:pPr>
      <w:bookmarkStart w:colFirst="0" w:colLast="0" w:name="_rrar1dgps27e" w:id="0"/>
      <w:bookmarkEnd w:id="0"/>
      <w:r w:rsidDel="00000000" w:rsidR="00000000" w:rsidRPr="00000000">
        <w:rPr>
          <w:rtl w:val="0"/>
        </w:rPr>
      </w:r>
    </w:p>
    <w:tbl>
      <w:tblPr>
        <w:tblStyle w:val="Table3"/>
        <w:tblW w:w="9465.0" w:type="dxa"/>
        <w:jc w:val="left"/>
        <w:tblInd w:w="-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65"/>
        <w:tblGridChange w:id="0">
          <w:tblGrid>
            <w:gridCol w:w="9465"/>
          </w:tblGrid>
        </w:tblGridChange>
      </w:tblGrid>
      <w:tr>
        <w:tc>
          <w:tcPr>
            <w:tcBorders>
              <w:top w:color="ffffff" w:space="0" w:sz="8" w:val="single"/>
              <w:left w:color="ffffff" w:space="0" w:sz="8" w:val="single"/>
              <w:bottom w:color="999999"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000000"/>
                <w:sz w:val="24"/>
                <w:szCs w:val="24"/>
              </w:rPr>
            </w:pPr>
            <w:r w:rsidDel="00000000" w:rsidR="00000000" w:rsidRPr="00000000">
              <w:rPr>
                <w:color w:val="000000"/>
                <w:sz w:val="24"/>
                <w:szCs w:val="24"/>
                <w:rtl w:val="0"/>
              </w:rPr>
              <w:t xml:space="preserve">What is the </w:t>
            </w:r>
            <w:r w:rsidDel="00000000" w:rsidR="00000000" w:rsidRPr="00000000">
              <w:rPr>
                <w:b w:val="1"/>
                <w:color w:val="000000"/>
                <w:sz w:val="24"/>
                <w:szCs w:val="24"/>
                <w:rtl w:val="0"/>
              </w:rPr>
              <w:t xml:space="preserve">topic</w:t>
            </w:r>
            <w:r w:rsidDel="00000000" w:rsidR="00000000" w:rsidRPr="00000000">
              <w:rPr>
                <w:color w:val="000000"/>
                <w:sz w:val="24"/>
                <w:szCs w:val="24"/>
                <w:rtl w:val="0"/>
              </w:rPr>
              <w:t xml:space="preserve"> you have chosen as your Self-Directed Learning Project? Narrow it down if applicable.</w:t>
            </w:r>
          </w:p>
        </w:tc>
      </w:tr>
      <w:tr>
        <w:tc>
          <w:tcPr>
            <w:tcBorders>
              <w:top w:color="999999"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rPr>
            </w:pPr>
            <w:r w:rsidDel="00000000" w:rsidR="00000000" w:rsidRPr="00000000">
              <w:rPr>
                <w:rtl w:val="0"/>
              </w:rPr>
            </w:r>
          </w:p>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rPr>
            </w:pPr>
            <w:r w:rsidDel="00000000" w:rsidR="00000000" w:rsidRPr="00000000">
              <w:rPr>
                <w:color w:val="434343"/>
                <w:rtl w:val="0"/>
              </w:rPr>
              <w:t xml:space="preserve">My topic is coding. My narrowed down topic is making a basic application using Java.</w:t>
            </w:r>
            <w:r w:rsidDel="00000000" w:rsidR="00000000" w:rsidRPr="00000000">
              <w:rPr>
                <w:rtl w:val="0"/>
              </w:rPr>
            </w:r>
          </w:p>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rtl w:val="0"/>
              </w:rPr>
            </w:r>
          </w:p>
        </w:tc>
      </w:tr>
      <w:tr>
        <w:tc>
          <w:tcPr>
            <w:tcBorders>
              <w:top w:color="ffffff" w:space="0" w:sz="8" w:val="single"/>
              <w:left w:color="ffffff" w:space="0" w:sz="8" w:val="single"/>
              <w:bottom w:color="999999"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000000"/>
                <w:sz w:val="32"/>
                <w:szCs w:val="32"/>
                <w:u w:val="none"/>
              </w:rPr>
            </w:pPr>
            <w:r w:rsidDel="00000000" w:rsidR="00000000" w:rsidRPr="00000000">
              <w:rPr>
                <w:color w:val="000000"/>
                <w:sz w:val="24"/>
                <w:szCs w:val="24"/>
                <w:rtl w:val="0"/>
              </w:rPr>
              <w:t xml:space="preserve">What are your SMART goals? Ensure that all aspects of SMART are captured in your answer below. </w:t>
            </w:r>
            <w:r w:rsidDel="00000000" w:rsidR="00000000" w:rsidRPr="00000000">
              <w:rPr>
                <w:color w:val="000000"/>
                <w:sz w:val="32"/>
                <w:szCs w:val="32"/>
                <w:rtl w:val="0"/>
              </w:rPr>
              <w:br w:type="textWrapping"/>
              <w:br w:type="textWrapping"/>
            </w:r>
            <w:r w:rsidDel="00000000" w:rsidR="00000000" w:rsidRPr="00000000">
              <w:rPr>
                <w:b w:val="1"/>
                <w:color w:val="ff9900"/>
                <w:rtl w:val="0"/>
              </w:rPr>
              <w:t xml:space="preserve">RECALL: S - Specific, M - Measurable, A - Attainable, R - Relevant and T - Time Bound</w:t>
            </w:r>
            <w:r w:rsidDel="00000000" w:rsidR="00000000" w:rsidRPr="00000000">
              <w:rPr>
                <w:rtl w:val="0"/>
              </w:rPr>
            </w:r>
          </w:p>
        </w:tc>
      </w:tr>
      <w:tr>
        <w:tc>
          <w:tcPr>
            <w:tcBorders>
              <w:top w:color="999999"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after="320" w:before="0" w:line="276" w:lineRule="auto"/>
              <w:ind w:left="0" w:firstLine="0"/>
              <w:rPr>
                <w:rFonts w:ascii="Proxima Nova" w:cs="Proxima Nova" w:eastAsia="Proxima Nova" w:hAnsi="Proxima Nova"/>
                <w:color w:val="695d46"/>
              </w:rPr>
            </w:pPr>
            <w:r w:rsidDel="00000000" w:rsidR="00000000" w:rsidRPr="00000000">
              <w:rPr>
                <w:rtl w:val="0"/>
              </w:rPr>
            </w:r>
          </w:p>
          <w:p w:rsidR="00000000" w:rsidDel="00000000" w:rsidP="00000000" w:rsidRDefault="00000000" w:rsidRPr="00000000" w14:paraId="00000012">
            <w:pPr>
              <w:widowControl w:val="0"/>
              <w:spacing w:after="320" w:before="0" w:line="276" w:lineRule="auto"/>
              <w:ind w:left="0" w:firstLine="0"/>
              <w:rPr>
                <w:color w:val="000000"/>
              </w:rPr>
            </w:pPr>
            <w:r w:rsidDel="00000000" w:rsidR="00000000" w:rsidRPr="00000000">
              <w:rPr>
                <w:rFonts w:ascii="Proxima Nova" w:cs="Proxima Nova" w:eastAsia="Proxima Nova" w:hAnsi="Proxima Nova"/>
                <w:color w:val="695d46"/>
                <w:rtl w:val="0"/>
              </w:rPr>
              <w:t xml:space="preserve">I want to</w:t>
            </w:r>
            <w:r w:rsidDel="00000000" w:rsidR="00000000" w:rsidRPr="00000000">
              <w:rPr>
                <w:rFonts w:ascii="Proxima Nova" w:cs="Proxima Nova" w:eastAsia="Proxima Nova" w:hAnsi="Proxima Nova"/>
                <w:color w:val="ce93d8"/>
                <w:rtl w:val="0"/>
              </w:rPr>
              <w:t xml:space="preserve"> </w:t>
            </w:r>
            <w:r w:rsidDel="00000000" w:rsidR="00000000" w:rsidRPr="00000000">
              <w:rPr>
                <w:rFonts w:ascii="Proxima Nova" w:cs="Proxima Nova" w:eastAsia="Proxima Nova" w:hAnsi="Proxima Nova"/>
                <w:b w:val="1"/>
                <w:color w:val="ce93d8"/>
                <w:rtl w:val="0"/>
              </w:rPr>
              <w:t xml:space="preserve">learn the basics of Java</w:t>
            </w:r>
            <w:r w:rsidDel="00000000" w:rsidR="00000000" w:rsidRPr="00000000">
              <w:rPr>
                <w:rFonts w:ascii="Proxima Nova" w:cs="Proxima Nova" w:eastAsia="Proxima Nova" w:hAnsi="Proxima Nova"/>
                <w:b w:val="1"/>
                <w:color w:val="695d46"/>
                <w:rtl w:val="0"/>
              </w:rPr>
              <w:t xml:space="preserve"> </w:t>
            </w:r>
            <w:r w:rsidDel="00000000" w:rsidR="00000000" w:rsidRPr="00000000">
              <w:rPr>
                <w:rFonts w:ascii="Proxima Nova" w:cs="Proxima Nova" w:eastAsia="Proxima Nova" w:hAnsi="Proxima Nova"/>
                <w:color w:val="695d46"/>
                <w:rtl w:val="0"/>
              </w:rPr>
              <w:t xml:space="preserve">to create a </w:t>
            </w:r>
            <w:r w:rsidDel="00000000" w:rsidR="00000000" w:rsidRPr="00000000">
              <w:rPr>
                <w:rFonts w:ascii="Proxima Nova" w:cs="Proxima Nova" w:eastAsia="Proxima Nova" w:hAnsi="Proxima Nova"/>
                <w:b w:val="1"/>
                <w:color w:val="ef6c00"/>
                <w:rtl w:val="0"/>
              </w:rPr>
              <w:t xml:space="preserve">functioning</w:t>
            </w:r>
            <w:r w:rsidDel="00000000" w:rsidR="00000000" w:rsidRPr="00000000">
              <w:rPr>
                <w:rFonts w:ascii="Proxima Nova" w:cs="Proxima Nova" w:eastAsia="Proxima Nova" w:hAnsi="Proxima Nova"/>
                <w:b w:val="1"/>
                <w:color w:val="35859b"/>
                <w:rtl w:val="0"/>
              </w:rPr>
              <w:t xml:space="preserve"> basic application that display three buttons and once clicked on one will display a text message indicating which button was clicked </w:t>
            </w:r>
            <w:r w:rsidDel="00000000" w:rsidR="00000000" w:rsidRPr="00000000">
              <w:rPr>
                <w:rFonts w:ascii="Proxima Nova" w:cs="Proxima Nova" w:eastAsia="Proxima Nova" w:hAnsi="Proxima Nova"/>
                <w:b w:val="1"/>
                <w:color w:val="ce93d8"/>
                <w:rtl w:val="0"/>
              </w:rPr>
              <w:t xml:space="preserve">on Android Studio</w:t>
            </w:r>
            <w:r w:rsidDel="00000000" w:rsidR="00000000" w:rsidRPr="00000000">
              <w:rPr>
                <w:rFonts w:ascii="Proxima Nova" w:cs="Proxima Nova" w:eastAsia="Proxima Nova" w:hAnsi="Proxima Nova"/>
                <w:b w:val="1"/>
                <w:color w:val="695d46"/>
                <w:rtl w:val="0"/>
              </w:rPr>
              <w:t xml:space="preserve"> </w:t>
            </w:r>
            <w:r w:rsidDel="00000000" w:rsidR="00000000" w:rsidRPr="00000000">
              <w:rPr>
                <w:rFonts w:ascii="Proxima Nova" w:cs="Proxima Nova" w:eastAsia="Proxima Nova" w:hAnsi="Proxima Nova"/>
                <w:color w:val="695d46"/>
                <w:rtl w:val="0"/>
              </w:rPr>
              <w:t xml:space="preserve">by</w:t>
            </w:r>
            <w:r w:rsidDel="00000000" w:rsidR="00000000" w:rsidRPr="00000000">
              <w:rPr>
                <w:rFonts w:ascii="Proxima Nova" w:cs="Proxima Nova" w:eastAsia="Proxima Nova" w:hAnsi="Proxima Nova"/>
                <w:b w:val="1"/>
                <w:color w:val="009668"/>
                <w:rtl w:val="0"/>
              </w:rPr>
              <w:t xml:space="preserve"> December 15, 2020</w:t>
            </w:r>
            <w:r w:rsidDel="00000000" w:rsidR="00000000" w:rsidRPr="00000000">
              <w:rPr>
                <w:rFonts w:ascii="Proxima Nova" w:cs="Proxima Nova" w:eastAsia="Proxima Nova" w:hAnsi="Proxima Nova"/>
                <w:b w:val="1"/>
                <w:color w:val="ff0000"/>
                <w:rtl w:val="0"/>
              </w:rPr>
              <w:t xml:space="preserve"> by spending 4 hours each week following along with YouTube tutorials. </w:t>
            </w:r>
            <w:r w:rsidDel="00000000" w:rsidR="00000000" w:rsidRPr="00000000">
              <w:rPr>
                <w:rtl w:val="0"/>
              </w:rPr>
            </w:r>
          </w:p>
        </w:tc>
      </w:tr>
      <w:tr>
        <w:tc>
          <w:tcPr>
            <w:tcBorders>
              <w:top w:color="ffffff" w:space="0" w:sz="8" w:val="single"/>
              <w:left w:color="ffffff" w:space="0" w:sz="8" w:val="single"/>
              <w:bottom w:color="999999"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000000"/>
                <w:sz w:val="24"/>
                <w:szCs w:val="24"/>
              </w:rPr>
            </w:pPr>
            <w:r w:rsidDel="00000000" w:rsidR="00000000" w:rsidRPr="00000000">
              <w:rPr>
                <w:color w:val="000000"/>
                <w:sz w:val="24"/>
                <w:szCs w:val="24"/>
                <w:rtl w:val="0"/>
              </w:rPr>
              <w:t xml:space="preserve">Provide a list of the specific resources you have found/identified that you will use to complete your DSL Project, and how much time you will spend using each resource. This can include books, journal articles, YouTube links, etc. Create more rows as needed.</w:t>
            </w:r>
          </w:p>
        </w:tc>
      </w:tr>
      <w:tr>
        <w:tc>
          <w:tcPr>
            <w:tcBorders>
              <w:top w:color="999999"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d9d9d9"/>
              </w:rPr>
            </w:pPr>
            <w:r w:rsidDel="00000000" w:rsidR="00000000" w:rsidRPr="00000000">
              <w:rPr>
                <w:rtl w:val="0"/>
              </w:rPr>
            </w:r>
          </w:p>
          <w:tbl>
            <w:tblPr>
              <w:tblStyle w:val="Table4"/>
              <w:tblW w:w="92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32.5"/>
              <w:gridCol w:w="4632.5"/>
              <w:tblGridChange w:id="0">
                <w:tblGrid>
                  <w:gridCol w:w="4632.5"/>
                  <w:gridCol w:w="463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00"/>
                    </w:rPr>
                  </w:pPr>
                  <w:r w:rsidDel="00000000" w:rsidR="00000000" w:rsidRPr="00000000">
                    <w:rPr>
                      <w:b w:val="1"/>
                      <w:color w:val="000000"/>
                      <w:rtl w:val="0"/>
                    </w:rPr>
                    <w:t xml:space="preserve">Resource(s)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00"/>
                    </w:rPr>
                  </w:pPr>
                  <w:r w:rsidDel="00000000" w:rsidR="00000000" w:rsidRPr="00000000">
                    <w:rPr>
                      <w:b w:val="1"/>
                      <w:color w:val="000000"/>
                      <w:rtl w:val="0"/>
                    </w:rPr>
                    <w:t xml:space="preserve">Expected Time/Pages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rPr>
                  </w:pPr>
                  <w:r w:rsidDel="00000000" w:rsidR="00000000" w:rsidRPr="00000000">
                    <w:rPr>
                      <w:color w:val="434343"/>
                      <w:rtl w:val="0"/>
                    </w:rPr>
                    <w:t xml:space="preserve">https://www.youtube.com/watch?v=eIrMbAQSU34&amp;list=PLifRD9fDsSApK_KpJmod_fmOD9cU2B2zb&amp;index=2&amp;t=26s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rPr>
                  </w:pPr>
                  <w:r w:rsidDel="00000000" w:rsidR="00000000" w:rsidRPr="00000000">
                    <w:rPr>
                      <w:color w:val="434343"/>
                      <w:rtl w:val="0"/>
                    </w:rPr>
                    <w:t xml:space="preserve">3:00:00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rPr>
                  </w:pPr>
                  <w:r w:rsidDel="00000000" w:rsidR="00000000" w:rsidRPr="00000000">
                    <w:rPr>
                      <w:color w:val="434343"/>
                      <w:rtl w:val="0"/>
                    </w:rPr>
                    <w:t xml:space="preserve">https://www.youtube.com/watch?v=GoXwIVyNvX0&amp;list=PLifRD9fDsSApK_KpJmod_fmOD9cU2B2zb&amp;index=1&amp;t=15s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rPr>
                  </w:pPr>
                  <w:r w:rsidDel="00000000" w:rsidR="00000000" w:rsidRPr="00000000">
                    <w:rPr>
                      <w:color w:val="434343"/>
                      <w:rtl w:val="0"/>
                    </w:rPr>
                    <w:t xml:space="preserve">4:00:00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rPr>
                  </w:pPr>
                  <w:r w:rsidDel="00000000" w:rsidR="00000000" w:rsidRPr="00000000">
                    <w:rPr>
                      <w:color w:val="434343"/>
                      <w:rtl w:val="0"/>
                    </w:rPr>
                    <w:t xml:space="preserve">https://www.youtube.com/watch?v=FfgQRjR7YXY&amp;list=PLifRD9fDsSApK_KpJmod_fmOD9cU2B2zb&amp;index=3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rPr>
                  </w:pPr>
                  <w:r w:rsidDel="00000000" w:rsidR="00000000" w:rsidRPr="00000000">
                    <w:rPr>
                      <w:color w:val="434343"/>
                      <w:rtl w:val="0"/>
                    </w:rPr>
                    <w:t xml:space="preserve">1:00:00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rPr>
                  </w:pPr>
                  <w:r w:rsidDel="00000000" w:rsidR="00000000" w:rsidRPr="00000000">
                    <w:rPr>
                      <w:color w:val="434343"/>
                      <w:rtl w:val="0"/>
                    </w:rPr>
                    <w:t xml:space="preserve">https://www.youtube.com/watch?v=TjaItCBWDgs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rPr>
                  </w:pPr>
                  <w:r w:rsidDel="00000000" w:rsidR="00000000" w:rsidRPr="00000000">
                    <w:rPr>
                      <w:color w:val="434343"/>
                      <w:rtl w:val="0"/>
                    </w:rPr>
                    <w:t xml:space="preserve">00:10:00 (double checking my code)</w:t>
                  </w:r>
                </w:p>
              </w:tc>
            </w:tr>
          </w:tbl>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d9d9d9"/>
              </w:rPr>
            </w:pPr>
            <w:r w:rsidDel="00000000" w:rsidR="00000000" w:rsidRPr="00000000">
              <w:rPr>
                <w:rtl w:val="0"/>
              </w:rPr>
            </w:r>
          </w:p>
        </w:tc>
      </w:tr>
    </w:tbl>
    <w:p w:rsidR="00000000" w:rsidDel="00000000" w:rsidP="00000000" w:rsidRDefault="00000000" w:rsidRPr="00000000" w14:paraId="00000020">
      <w:pPr>
        <w:rPr/>
      </w:pPr>
      <w:r w:rsidDel="00000000" w:rsidR="00000000" w:rsidRPr="00000000">
        <w:rPr>
          <w:rtl w:val="0"/>
        </w:rPr>
      </w:r>
    </w:p>
    <w:tbl>
      <w:tblPr>
        <w:tblStyle w:val="Table5"/>
        <w:tblW w:w="9375.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75"/>
        <w:tblGridChange w:id="0">
          <w:tblGrid>
            <w:gridCol w:w="9375"/>
          </w:tblGrid>
        </w:tblGridChange>
      </w:tblGrid>
      <w:tr>
        <w:tc>
          <w:tcPr>
            <w:tcBorders>
              <w:top w:color="ffffff" w:space="0" w:sz="8" w:val="single"/>
              <w:left w:color="ffffff" w:space="0" w:sz="8" w:val="single"/>
              <w:bottom w:color="999999"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numPr>
                <w:ilvl w:val="0"/>
                <w:numId w:val="1"/>
              </w:numPr>
              <w:spacing w:before="0" w:line="240" w:lineRule="auto"/>
              <w:ind w:left="720" w:hanging="360"/>
              <w:rPr>
                <w:color w:val="000000"/>
                <w:sz w:val="24"/>
                <w:szCs w:val="24"/>
              </w:rPr>
            </w:pPr>
            <w:r w:rsidDel="00000000" w:rsidR="00000000" w:rsidRPr="00000000">
              <w:rPr>
                <w:color w:val="000000"/>
                <w:sz w:val="24"/>
                <w:szCs w:val="24"/>
                <w:rtl w:val="0"/>
              </w:rPr>
              <w:t xml:space="preserve">Does your SDL Project require any </w:t>
            </w:r>
            <w:r w:rsidDel="00000000" w:rsidR="00000000" w:rsidRPr="00000000">
              <w:rPr>
                <w:b w:val="1"/>
                <w:color w:val="000000"/>
                <w:sz w:val="24"/>
                <w:szCs w:val="24"/>
                <w:rtl w:val="0"/>
              </w:rPr>
              <w:t xml:space="preserve">resources </w:t>
            </w:r>
            <w:r w:rsidDel="00000000" w:rsidR="00000000" w:rsidRPr="00000000">
              <w:rPr>
                <w:color w:val="000000"/>
                <w:sz w:val="24"/>
                <w:szCs w:val="24"/>
                <w:rtl w:val="0"/>
              </w:rPr>
              <w:t xml:space="preserve">that you need to make </w:t>
            </w:r>
            <w:r w:rsidDel="00000000" w:rsidR="00000000" w:rsidRPr="00000000">
              <w:rPr>
                <w:b w:val="1"/>
                <w:color w:val="000000"/>
                <w:sz w:val="24"/>
                <w:szCs w:val="24"/>
                <w:rtl w:val="0"/>
              </w:rPr>
              <w:t xml:space="preserve">arrangements </w:t>
            </w:r>
            <w:r w:rsidDel="00000000" w:rsidR="00000000" w:rsidRPr="00000000">
              <w:rPr>
                <w:color w:val="000000"/>
                <w:sz w:val="24"/>
                <w:szCs w:val="24"/>
                <w:rtl w:val="0"/>
              </w:rPr>
              <w:t xml:space="preserve">for? If so, list them here. For example, does it require you to download a software, purchase a book, purchase supplies? </w:t>
            </w:r>
          </w:p>
        </w:tc>
      </w:tr>
    </w:tbl>
    <w:p w:rsidR="00000000" w:rsidDel="00000000" w:rsidP="00000000" w:rsidRDefault="00000000" w:rsidRPr="00000000" w14:paraId="00000022">
      <w:pPr>
        <w:widowControl w:val="0"/>
        <w:spacing w:before="0" w:line="240" w:lineRule="auto"/>
        <w:ind w:left="0" w:firstLine="0"/>
        <w:rPr>
          <w:color w:val="434343"/>
        </w:rPr>
      </w:pPr>
      <w:r w:rsidDel="00000000" w:rsidR="00000000" w:rsidRPr="00000000">
        <w:rPr>
          <w:rtl w:val="0"/>
        </w:rPr>
      </w:r>
    </w:p>
    <w:p w:rsidR="00000000" w:rsidDel="00000000" w:rsidP="00000000" w:rsidRDefault="00000000" w:rsidRPr="00000000" w14:paraId="00000023">
      <w:pPr>
        <w:widowControl w:val="0"/>
        <w:spacing w:before="0" w:line="240" w:lineRule="auto"/>
        <w:ind w:left="0" w:firstLine="0"/>
        <w:rPr>
          <w:color w:val="434343"/>
        </w:rPr>
      </w:pPr>
      <w:r w:rsidDel="00000000" w:rsidR="00000000" w:rsidRPr="00000000">
        <w:rPr>
          <w:rtl w:val="0"/>
        </w:rPr>
      </w:r>
    </w:p>
    <w:p w:rsidR="00000000" w:rsidDel="00000000" w:rsidP="00000000" w:rsidRDefault="00000000" w:rsidRPr="00000000" w14:paraId="00000024">
      <w:pPr>
        <w:widowControl w:val="0"/>
        <w:spacing w:before="0" w:line="240" w:lineRule="auto"/>
        <w:ind w:left="0" w:firstLine="0"/>
        <w:rPr>
          <w:color w:val="434343"/>
        </w:rPr>
      </w:pPr>
      <w:r w:rsidDel="00000000" w:rsidR="00000000" w:rsidRPr="00000000">
        <w:rPr>
          <w:color w:val="434343"/>
          <w:rtl w:val="0"/>
        </w:rPr>
        <w:t xml:space="preserve">To do this I will also need to: </w:t>
      </w:r>
      <w:r w:rsidDel="00000000" w:rsidR="00000000" w:rsidRPr="00000000">
        <w:rPr>
          <w:b w:val="1"/>
          <w:color w:val="434343"/>
          <w:rtl w:val="0"/>
        </w:rPr>
        <w:t xml:space="preserve">download Android Studio</w:t>
      </w:r>
      <w:r w:rsidDel="00000000" w:rsidR="00000000" w:rsidRPr="00000000">
        <w:rPr>
          <w:color w:val="434343"/>
          <w:rtl w:val="0"/>
        </w:rPr>
        <w:t xml:space="preserve"> on my laptop, and</w:t>
      </w:r>
      <w:r w:rsidDel="00000000" w:rsidR="00000000" w:rsidRPr="00000000">
        <w:rPr>
          <w:color w:val="434343"/>
          <w:rtl w:val="0"/>
        </w:rPr>
        <w:t xml:space="preserve"> </w:t>
      </w:r>
      <w:r w:rsidDel="00000000" w:rsidR="00000000" w:rsidRPr="00000000">
        <w:rPr>
          <w:b w:val="1"/>
          <w:color w:val="434343"/>
          <w:rtl w:val="0"/>
        </w:rPr>
        <w:t xml:space="preserve">Create a folder</w:t>
      </w:r>
      <w:r w:rsidDel="00000000" w:rsidR="00000000" w:rsidRPr="00000000">
        <w:rPr>
          <w:color w:val="434343"/>
          <w:rtl w:val="0"/>
        </w:rPr>
        <w:t xml:space="preserve"> just for Java related topics on my laptop.</w:t>
      </w:r>
    </w:p>
    <w:p w:rsidR="00000000" w:rsidDel="00000000" w:rsidP="00000000" w:rsidRDefault="00000000" w:rsidRPr="00000000" w14:paraId="00000025">
      <w:pPr>
        <w:widowControl w:val="0"/>
        <w:spacing w:before="0" w:line="240" w:lineRule="auto"/>
        <w:ind w:left="0" w:firstLine="0"/>
        <w:rPr>
          <w:color w:val="434343"/>
        </w:rPr>
      </w:pPr>
      <w:r w:rsidDel="00000000" w:rsidR="00000000" w:rsidRPr="00000000">
        <w:rPr>
          <w:rtl w:val="0"/>
        </w:rPr>
      </w:r>
    </w:p>
    <w:tbl>
      <w:tblPr>
        <w:tblStyle w:val="Table6"/>
        <w:tblW w:w="9375.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75"/>
        <w:tblGridChange w:id="0">
          <w:tblGrid>
            <w:gridCol w:w="9375"/>
          </w:tblGrid>
        </w:tblGridChange>
      </w:tblGrid>
      <w:tr>
        <w:tc>
          <w:tcPr>
            <w:tcBorders>
              <w:top w:color="ffffff" w:space="0" w:sz="8" w:val="single"/>
              <w:left w:color="ffffff" w:space="0" w:sz="8" w:val="single"/>
              <w:bottom w:color="999999"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numPr>
                <w:ilvl w:val="0"/>
                <w:numId w:val="1"/>
              </w:numPr>
              <w:spacing w:before="0" w:line="240" w:lineRule="auto"/>
              <w:ind w:left="720" w:hanging="360"/>
              <w:rPr>
                <w:color w:val="000000"/>
                <w:sz w:val="24"/>
                <w:szCs w:val="24"/>
              </w:rPr>
            </w:pPr>
            <w:r w:rsidDel="00000000" w:rsidR="00000000" w:rsidRPr="00000000">
              <w:rPr>
                <w:color w:val="000000"/>
                <w:sz w:val="24"/>
                <w:szCs w:val="24"/>
                <w:rtl w:val="0"/>
              </w:rPr>
              <w:br w:type="textWrapping"/>
              <w:t xml:space="preserve">Can your SLD Project be broken down into </w:t>
            </w:r>
            <w:r w:rsidDel="00000000" w:rsidR="00000000" w:rsidRPr="00000000">
              <w:rPr>
                <w:b w:val="1"/>
                <w:color w:val="000000"/>
                <w:sz w:val="24"/>
                <w:szCs w:val="24"/>
                <w:rtl w:val="0"/>
              </w:rPr>
              <w:t xml:space="preserve">subtasks</w:t>
            </w:r>
            <w:r w:rsidDel="00000000" w:rsidR="00000000" w:rsidRPr="00000000">
              <w:rPr>
                <w:color w:val="000000"/>
                <w:sz w:val="24"/>
                <w:szCs w:val="24"/>
                <w:rtl w:val="0"/>
              </w:rPr>
              <w:t xml:space="preserve">? If so, provide a breakdown of your subtasks below. You can think of this as a “to-do” list that will help you achieve your project.</w:t>
            </w:r>
          </w:p>
        </w:tc>
      </w:tr>
    </w:tbl>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rPr>
      </w:pPr>
      <w:r w:rsidDel="00000000" w:rsidR="00000000" w:rsidRPr="00000000">
        <w:rPr>
          <w:color w:val="434343"/>
          <w:rtl w:val="0"/>
        </w:rPr>
        <w:t xml:space="preserve">To do this, I will need to complete the following tasks: </w:t>
      </w:r>
    </w:p>
    <w:p w:rsidR="00000000" w:rsidDel="00000000" w:rsidP="00000000" w:rsidRDefault="00000000" w:rsidRPr="00000000" w14:paraId="00000028">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434343"/>
          <w:u w:val="none"/>
        </w:rPr>
      </w:pPr>
      <w:r w:rsidDel="00000000" w:rsidR="00000000" w:rsidRPr="00000000">
        <w:rPr>
          <w:color w:val="434343"/>
          <w:rtl w:val="0"/>
        </w:rPr>
        <w:t xml:space="preserve">Download Android Studio.</w:t>
      </w:r>
    </w:p>
    <w:p w:rsidR="00000000" w:rsidDel="00000000" w:rsidP="00000000" w:rsidRDefault="00000000" w:rsidRPr="00000000" w14:paraId="00000029">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434343"/>
          <w:u w:val="none"/>
        </w:rPr>
      </w:pPr>
      <w:r w:rsidDel="00000000" w:rsidR="00000000" w:rsidRPr="00000000">
        <w:rPr>
          <w:color w:val="434343"/>
          <w:rtl w:val="0"/>
        </w:rPr>
        <w:t xml:space="preserve">Set up Android Studio using Youtube videos.</w:t>
      </w:r>
    </w:p>
    <w:p w:rsidR="00000000" w:rsidDel="00000000" w:rsidP="00000000" w:rsidRDefault="00000000" w:rsidRPr="00000000" w14:paraId="0000002A">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434343"/>
          <w:u w:val="none"/>
        </w:rPr>
      </w:pPr>
      <w:r w:rsidDel="00000000" w:rsidR="00000000" w:rsidRPr="00000000">
        <w:rPr>
          <w:color w:val="434343"/>
          <w:rtl w:val="0"/>
        </w:rPr>
        <w:t xml:space="preserve">Watch the Java Tutorial For Beginners 2020 (2 hrs 30 mins).</w:t>
      </w:r>
    </w:p>
    <w:p w:rsidR="00000000" w:rsidDel="00000000" w:rsidP="00000000" w:rsidRDefault="00000000" w:rsidRPr="00000000" w14:paraId="0000002B">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434343"/>
          <w:u w:val="none"/>
        </w:rPr>
      </w:pPr>
      <w:r w:rsidDel="00000000" w:rsidR="00000000" w:rsidRPr="00000000">
        <w:rPr>
          <w:color w:val="434343"/>
          <w:rtl w:val="0"/>
        </w:rPr>
        <w:t xml:space="preserve">Watch Intro to Java Programming - Course for Absolute Beginners (3 hrs 48 minutes).</w:t>
      </w:r>
    </w:p>
    <w:p w:rsidR="00000000" w:rsidDel="00000000" w:rsidP="00000000" w:rsidRDefault="00000000" w:rsidRPr="00000000" w14:paraId="0000002C">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434343"/>
          <w:u w:val="none"/>
        </w:rPr>
      </w:pPr>
      <w:r w:rsidDel="00000000" w:rsidR="00000000" w:rsidRPr="00000000">
        <w:rPr>
          <w:color w:val="434343"/>
          <w:rtl w:val="0"/>
        </w:rPr>
        <w:t xml:space="preserve">Watch How to Create Your First Android App in Android Studio (9 mins 48 secs).</w:t>
      </w:r>
    </w:p>
    <w:p w:rsidR="00000000" w:rsidDel="00000000" w:rsidP="00000000" w:rsidRDefault="00000000" w:rsidRPr="00000000" w14:paraId="0000002D">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434343"/>
          <w:u w:val="none"/>
        </w:rPr>
      </w:pPr>
      <w:r w:rsidDel="00000000" w:rsidR="00000000" w:rsidRPr="00000000">
        <w:rPr>
          <w:color w:val="434343"/>
          <w:rtl w:val="0"/>
        </w:rPr>
        <w:t xml:space="preserve">Watch how to Create Your First Android Application Using Java (36 mins 53 secs).</w:t>
      </w:r>
    </w:p>
    <w:p w:rsidR="00000000" w:rsidDel="00000000" w:rsidP="00000000" w:rsidRDefault="00000000" w:rsidRPr="00000000" w14:paraId="0000002E">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434343"/>
          <w:u w:val="none"/>
        </w:rPr>
      </w:pPr>
      <w:r w:rsidDel="00000000" w:rsidR="00000000" w:rsidRPr="00000000">
        <w:rPr>
          <w:color w:val="434343"/>
          <w:rtl w:val="0"/>
        </w:rPr>
        <w:t xml:space="preserve">Create the app using the videos.</w:t>
      </w:r>
    </w:p>
    <w:p w:rsidR="00000000" w:rsidDel="00000000" w:rsidP="00000000" w:rsidRDefault="00000000" w:rsidRPr="00000000" w14:paraId="0000002F">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434343"/>
          <w:u w:val="none"/>
        </w:rPr>
      </w:pPr>
      <w:r w:rsidDel="00000000" w:rsidR="00000000" w:rsidRPr="00000000">
        <w:rPr>
          <w:color w:val="434343"/>
          <w:rtl w:val="0"/>
        </w:rPr>
        <w:t xml:space="preserve">Run the app.</w:t>
      </w:r>
    </w:p>
    <w:p w:rsidR="00000000" w:rsidDel="00000000" w:rsidP="00000000" w:rsidRDefault="00000000" w:rsidRPr="00000000" w14:paraId="00000030">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434343"/>
          <w:u w:val="none"/>
        </w:rPr>
      </w:pPr>
      <w:r w:rsidDel="00000000" w:rsidR="00000000" w:rsidRPr="00000000">
        <w:rPr>
          <w:color w:val="434343"/>
          <w:rtl w:val="0"/>
        </w:rPr>
        <w:t xml:space="preserve">Make any changes required.</w:t>
      </w:r>
    </w:p>
    <w:p w:rsidR="00000000" w:rsidDel="00000000" w:rsidP="00000000" w:rsidRDefault="00000000" w:rsidRPr="00000000" w14:paraId="00000031">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434343"/>
          <w:u w:val="none"/>
        </w:rPr>
      </w:pPr>
      <w:r w:rsidDel="00000000" w:rsidR="00000000" w:rsidRPr="00000000">
        <w:rPr>
          <w:color w:val="434343"/>
          <w:rtl w:val="0"/>
        </w:rPr>
        <w:t xml:space="preserve">Check for bugs and errors.</w:t>
      </w:r>
    </w:p>
    <w:p w:rsidR="00000000" w:rsidDel="00000000" w:rsidP="00000000" w:rsidRDefault="00000000" w:rsidRPr="00000000" w14:paraId="00000032">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434343"/>
          <w:u w:val="none"/>
        </w:rPr>
      </w:pPr>
      <w:r w:rsidDel="00000000" w:rsidR="00000000" w:rsidRPr="00000000">
        <w:rPr>
          <w:color w:val="434343"/>
          <w:rtl w:val="0"/>
        </w:rPr>
        <w:t xml:space="preserve">Search how to solve the bugs and errors.</w:t>
      </w:r>
    </w:p>
    <w:p w:rsidR="00000000" w:rsidDel="00000000" w:rsidP="00000000" w:rsidRDefault="00000000" w:rsidRPr="00000000" w14:paraId="00000033">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434343"/>
          <w:u w:val="none"/>
        </w:rPr>
      </w:pPr>
      <w:r w:rsidDel="00000000" w:rsidR="00000000" w:rsidRPr="00000000">
        <w:rPr>
          <w:color w:val="434343"/>
          <w:rtl w:val="0"/>
        </w:rPr>
        <w:t xml:space="preserve">Ask everyone for feedback.</w:t>
      </w:r>
    </w:p>
    <w:p w:rsidR="00000000" w:rsidDel="00000000" w:rsidP="00000000" w:rsidRDefault="00000000" w:rsidRPr="00000000" w14:paraId="00000034">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434343"/>
          <w:u w:val="none"/>
        </w:rPr>
      </w:pPr>
      <w:r w:rsidDel="00000000" w:rsidR="00000000" w:rsidRPr="00000000">
        <w:rPr>
          <w:color w:val="434343"/>
          <w:rtl w:val="0"/>
        </w:rPr>
        <w:t xml:space="preserve">Make changes, if required.</w:t>
      </w:r>
    </w:p>
    <w:p w:rsidR="00000000" w:rsidDel="00000000" w:rsidP="00000000" w:rsidRDefault="00000000" w:rsidRPr="00000000" w14:paraId="00000035">
      <w:pPr>
        <w:keepNext w:val="0"/>
        <w:keepLines w:val="0"/>
        <w:widowControl w:val="0"/>
        <w:numPr>
          <w:ilvl w:val="0"/>
          <w:numId w:val="2"/>
        </w:numPr>
        <w:pBdr>
          <w:top w:space="0" w:sz="0" w:val="nil"/>
          <w:left w:space="0" w:sz="0" w:val="nil"/>
          <w:bottom w:space="0" w:sz="0" w:val="nil"/>
          <w:right w:space="0" w:sz="0" w:val="nil"/>
          <w:between w:space="0" w:sz="0" w:val="nil"/>
        </w:pBdr>
        <w:shd w:fill="auto" w:val="clear"/>
        <w:tabs>
          <w:tab w:val="center" w:pos="4110.236220472441"/>
        </w:tabs>
        <w:spacing w:after="0" w:before="0" w:line="240" w:lineRule="auto"/>
        <w:ind w:left="720" w:right="0" w:hanging="360"/>
        <w:jc w:val="left"/>
        <w:rPr>
          <w:color w:val="434343"/>
          <w:u w:val="none"/>
        </w:rPr>
      </w:pPr>
      <w:r w:rsidDel="00000000" w:rsidR="00000000" w:rsidRPr="00000000">
        <w:rPr>
          <w:color w:val="434343"/>
          <w:rtl w:val="0"/>
        </w:rPr>
        <w:t xml:space="preserve">Submit.</w:t>
      </w:r>
    </w:p>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tabs>
          <w:tab w:val="center" w:pos="4110.236220472441"/>
        </w:tabs>
        <w:spacing w:after="0" w:before="0" w:line="240" w:lineRule="auto"/>
        <w:ind w:left="0" w:right="0" w:firstLine="0"/>
        <w:jc w:val="left"/>
        <w:rPr>
          <w:color w:val="434343"/>
        </w:rPr>
      </w:pPr>
      <w:r w:rsidDel="00000000" w:rsidR="00000000" w:rsidRPr="00000000">
        <w:rPr>
          <w:rtl w:val="0"/>
        </w:rPr>
      </w:r>
    </w:p>
    <w:tbl>
      <w:tblPr>
        <w:tblStyle w:val="Table7"/>
        <w:tblW w:w="9375.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75"/>
        <w:tblGridChange w:id="0">
          <w:tblGrid>
            <w:gridCol w:w="9375"/>
          </w:tblGrid>
        </w:tblGridChange>
      </w:tblGrid>
      <w:tr>
        <w:tc>
          <w:tcPr>
            <w:tcBorders>
              <w:top w:color="ffffff" w:space="0" w:sz="8" w:val="single"/>
              <w:left w:color="ffffff" w:space="0" w:sz="8" w:val="single"/>
              <w:bottom w:color="999999"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numPr>
                <w:ilvl w:val="0"/>
                <w:numId w:val="1"/>
              </w:numPr>
              <w:spacing w:before="0" w:line="240" w:lineRule="auto"/>
              <w:ind w:left="720" w:hanging="360"/>
              <w:rPr>
                <w:color w:val="000000"/>
                <w:sz w:val="24"/>
                <w:szCs w:val="24"/>
              </w:rPr>
            </w:pPr>
            <w:r w:rsidDel="00000000" w:rsidR="00000000" w:rsidRPr="00000000">
              <w:rPr>
                <w:color w:val="000000"/>
                <w:sz w:val="24"/>
                <w:szCs w:val="24"/>
                <w:rtl w:val="0"/>
              </w:rPr>
              <w:t xml:space="preserve">Schedule in the subtasks and resource arrangements from questions 4 and 5 into your Google Calendar  or on Trello between today and Dec 15, 2020. Take screenshots of your monthly Google Calendar or Trello Board which shows these tasks and paste the screenshot in the space provided below. </w:t>
            </w:r>
          </w:p>
          <w:p w:rsidR="00000000" w:rsidDel="00000000" w:rsidP="00000000" w:rsidRDefault="00000000" w:rsidRPr="00000000" w14:paraId="00000038">
            <w:pPr>
              <w:widowControl w:val="0"/>
              <w:spacing w:before="0" w:line="240" w:lineRule="auto"/>
              <w:ind w:left="0" w:firstLine="0"/>
              <w:rPr>
                <w:color w:val="000000"/>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wp:posOffset>
                  </wp:positionH>
                  <wp:positionV relativeFrom="paragraph">
                    <wp:posOffset>3810000</wp:posOffset>
                  </wp:positionV>
                  <wp:extent cx="5943600" cy="3340100"/>
                  <wp:effectExtent b="0" l="0" r="0" t="0"/>
                  <wp:wrapTopAndBottom distB="0" distT="0"/>
                  <wp:docPr id="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33401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133350</wp:posOffset>
                  </wp:positionV>
                  <wp:extent cx="5943600" cy="3340100"/>
                  <wp:effectExtent b="0" l="0" r="0" t="0"/>
                  <wp:wrapTopAndBottom distB="114300" distT="11430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3340100"/>
                          </a:xfrm>
                          <a:prstGeom prst="rect"/>
                          <a:ln/>
                        </pic:spPr>
                      </pic:pic>
                    </a:graphicData>
                  </a:graphic>
                </wp:anchor>
              </w:drawing>
            </w:r>
          </w:p>
          <w:p w:rsidR="00000000" w:rsidDel="00000000" w:rsidP="00000000" w:rsidRDefault="00000000" w:rsidRPr="00000000" w14:paraId="00000039">
            <w:pPr>
              <w:widowControl w:val="0"/>
              <w:spacing w:before="0" w:line="240" w:lineRule="auto"/>
              <w:ind w:left="0" w:firstLine="0"/>
              <w:rPr>
                <w:color w:val="000000"/>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47626</wp:posOffset>
                  </wp:positionV>
                  <wp:extent cx="5767388" cy="3343275"/>
                  <wp:effectExtent b="0" l="0" r="0" t="0"/>
                  <wp:wrapTopAndBottom distB="114300" distT="114300"/>
                  <wp:docPr id="5"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767388" cy="33432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3676650</wp:posOffset>
                  </wp:positionV>
                  <wp:extent cx="5943600" cy="3340100"/>
                  <wp:effectExtent b="0" l="0" r="0" t="0"/>
                  <wp:wrapTopAndBottom distB="114300" distT="114300"/>
                  <wp:docPr id="3"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3340100"/>
                          </a:xfrm>
                          <a:prstGeom prst="rect"/>
                          <a:ln/>
                        </pic:spPr>
                      </pic:pic>
                    </a:graphicData>
                  </a:graphic>
                </wp:anchor>
              </w:drawing>
            </w:r>
          </w:p>
          <w:p w:rsidR="00000000" w:rsidDel="00000000" w:rsidP="00000000" w:rsidRDefault="00000000" w:rsidRPr="00000000" w14:paraId="0000003A">
            <w:pPr>
              <w:widowControl w:val="0"/>
              <w:spacing w:before="0" w:line="240" w:lineRule="auto"/>
              <w:ind w:left="0" w:firstLine="0"/>
              <w:rPr>
                <w:color w:val="000000"/>
                <w:sz w:val="24"/>
                <w:szCs w:val="24"/>
              </w:rPr>
            </w:pPr>
            <w:r w:rsidDel="00000000" w:rsidR="00000000" w:rsidRPr="00000000">
              <w:rPr>
                <w:rtl w:val="0"/>
              </w:rPr>
            </w:r>
          </w:p>
          <w:p w:rsidR="00000000" w:rsidDel="00000000" w:rsidP="00000000" w:rsidRDefault="00000000" w:rsidRPr="00000000" w14:paraId="0000003B">
            <w:pPr>
              <w:widowControl w:val="0"/>
              <w:spacing w:before="0" w:line="240" w:lineRule="auto"/>
              <w:ind w:left="0" w:firstLine="0"/>
              <w:rPr>
                <w:color w:val="000000"/>
                <w:sz w:val="24"/>
                <w:szCs w:val="24"/>
              </w:rPr>
            </w:pPr>
            <w:r w:rsidDel="00000000" w:rsidR="00000000" w:rsidRPr="00000000">
              <w:rPr>
                <w:rtl w:val="0"/>
              </w:rPr>
            </w:r>
          </w:p>
          <w:p w:rsidR="00000000" w:rsidDel="00000000" w:rsidP="00000000" w:rsidRDefault="00000000" w:rsidRPr="00000000" w14:paraId="0000003C">
            <w:pPr>
              <w:widowControl w:val="0"/>
              <w:spacing w:before="0" w:line="240" w:lineRule="auto"/>
              <w:ind w:left="0" w:firstLine="0"/>
              <w:rPr>
                <w:color w:val="000000"/>
                <w:sz w:val="24"/>
                <w:szCs w:val="24"/>
              </w:rPr>
            </w:pPr>
            <w:r w:rsidDel="00000000" w:rsidR="00000000" w:rsidRPr="00000000">
              <w:rPr>
                <w:rtl w:val="0"/>
              </w:rPr>
            </w:r>
          </w:p>
          <w:p w:rsidR="00000000" w:rsidDel="00000000" w:rsidP="00000000" w:rsidRDefault="00000000" w:rsidRPr="00000000" w14:paraId="0000003D">
            <w:pPr>
              <w:widowControl w:val="0"/>
              <w:spacing w:before="0" w:line="240" w:lineRule="auto"/>
              <w:ind w:left="0" w:firstLine="0"/>
              <w:rPr>
                <w:color w:val="000000"/>
                <w:sz w:val="24"/>
                <w:szCs w:val="24"/>
              </w:rPr>
            </w:pPr>
            <w:r w:rsidDel="00000000" w:rsidR="00000000" w:rsidRPr="00000000">
              <w:rPr>
                <w:rtl w:val="0"/>
              </w:rPr>
            </w:r>
          </w:p>
          <w:p w:rsidR="00000000" w:rsidDel="00000000" w:rsidP="00000000" w:rsidRDefault="00000000" w:rsidRPr="00000000" w14:paraId="0000003E">
            <w:pPr>
              <w:widowControl w:val="0"/>
              <w:spacing w:before="0" w:line="240" w:lineRule="auto"/>
              <w:ind w:left="0" w:firstLine="0"/>
              <w:rPr>
                <w:color w:val="000000"/>
                <w:sz w:val="24"/>
                <w:szCs w:val="24"/>
              </w:rPr>
            </w:pPr>
            <w:r w:rsidDel="00000000" w:rsidR="00000000" w:rsidRPr="00000000">
              <w:rPr>
                <w:rtl w:val="0"/>
              </w:rPr>
            </w:r>
          </w:p>
        </w:tc>
      </w:tr>
    </w:tbl>
    <w:p w:rsidR="00000000" w:rsidDel="00000000" w:rsidP="00000000" w:rsidRDefault="00000000" w:rsidRPr="00000000" w14:paraId="0000003F">
      <w:pPr>
        <w:widowControl w:val="0"/>
        <w:spacing w:before="0" w:line="240" w:lineRule="auto"/>
        <w:ind w:left="0" w:firstLine="0"/>
        <w:rPr/>
      </w:pPr>
      <w:r w:rsidDel="00000000" w:rsidR="00000000" w:rsidRPr="00000000">
        <w:rPr>
          <w:rtl w:val="0"/>
        </w:rPr>
      </w:r>
    </w:p>
    <w:p w:rsidR="00000000" w:rsidDel="00000000" w:rsidP="00000000" w:rsidRDefault="00000000" w:rsidRPr="00000000" w14:paraId="00000040">
      <w:pPr>
        <w:pStyle w:val="Heading2"/>
        <w:shd w:fill="ffffff" w:val="clear"/>
        <w:spacing w:after="580" w:before="280" w:lineRule="auto"/>
        <w:ind w:left="0" w:firstLine="0"/>
        <w:rPr>
          <w:sz w:val="32"/>
          <w:szCs w:val="32"/>
        </w:rPr>
      </w:pPr>
      <w:bookmarkStart w:colFirst="0" w:colLast="0" w:name="_bewio73nklm9" w:id="1"/>
      <w:bookmarkEnd w:id="1"/>
      <w:r w:rsidDel="00000000" w:rsidR="00000000" w:rsidRPr="00000000">
        <w:rPr>
          <w:sz w:val="32"/>
          <w:szCs w:val="32"/>
          <w:rtl w:val="0"/>
        </w:rPr>
        <w:t xml:space="preserve">Policy Statements</w:t>
      </w:r>
    </w:p>
    <w:p w:rsidR="00000000" w:rsidDel="00000000" w:rsidP="00000000" w:rsidRDefault="00000000" w:rsidRPr="00000000" w14:paraId="00000041">
      <w:pPr>
        <w:pStyle w:val="Heading2"/>
        <w:shd w:fill="ffffff" w:val="clear"/>
        <w:spacing w:after="580" w:before="280" w:lineRule="auto"/>
        <w:ind w:left="0" w:firstLine="0"/>
        <w:rPr>
          <w:rFonts w:ascii="Arial" w:cs="Arial" w:eastAsia="Arial" w:hAnsi="Arial"/>
          <w:color w:val="666666"/>
          <w:sz w:val="20"/>
          <w:szCs w:val="20"/>
        </w:rPr>
      </w:pPr>
      <w:bookmarkStart w:colFirst="0" w:colLast="0" w:name="_qclag7wk1top" w:id="2"/>
      <w:bookmarkEnd w:id="2"/>
      <w:r w:rsidDel="00000000" w:rsidR="00000000" w:rsidRPr="00000000">
        <w:rPr>
          <w:sz w:val="28"/>
          <w:szCs w:val="28"/>
          <w:rtl w:val="0"/>
        </w:rPr>
        <w:t xml:space="preserve">2.1 Academic Misconduct Policy - Plagiarism</w:t>
      </w:r>
      <w:r w:rsidDel="00000000" w:rsidR="00000000" w:rsidRPr="00000000">
        <w:rPr>
          <w:rFonts w:ascii="Arial" w:cs="Arial" w:eastAsia="Arial" w:hAnsi="Arial"/>
          <w:b w:val="1"/>
          <w:color w:val="666666"/>
          <w:sz w:val="33"/>
          <w:szCs w:val="33"/>
          <w:rtl w:val="0"/>
        </w:rPr>
        <w:br w:type="textWrapping"/>
        <w:br w:type="textWrapping"/>
      </w:r>
      <w:r w:rsidDel="00000000" w:rsidR="00000000" w:rsidRPr="00000000">
        <w:rPr>
          <w:rFonts w:ascii="Arial" w:cs="Arial" w:eastAsia="Arial" w:hAnsi="Arial"/>
          <w:color w:val="666666"/>
          <w:sz w:val="20"/>
          <w:szCs w:val="20"/>
          <w:rtl w:val="0"/>
        </w:rPr>
        <w:t xml:space="preserve">Academic misconduct is broadly defined as “an offence against the academic integrity of the learning environment”. Plagiarism, broadly defined as misrepresenting the work of another as your own, is one form of academic misconduct, which is prohibited in Mathstronauts programs. All program participants are responsible for acting ethically, honestly and with integrity, pertaining to their academics. As such, the academic misconduct of plagiarism will not be tolerated and is subject to penalties if detected.</w:t>
      </w:r>
    </w:p>
    <w:p w:rsidR="00000000" w:rsidDel="00000000" w:rsidP="00000000" w:rsidRDefault="00000000" w:rsidRPr="00000000" w14:paraId="00000042">
      <w:pPr>
        <w:pStyle w:val="Heading2"/>
        <w:shd w:fill="ffffff" w:val="clear"/>
        <w:spacing w:after="580" w:before="280" w:lineRule="auto"/>
        <w:ind w:left="0" w:firstLine="0"/>
        <w:rPr>
          <w:sz w:val="20"/>
          <w:szCs w:val="20"/>
        </w:rPr>
      </w:pPr>
      <w:bookmarkStart w:colFirst="0" w:colLast="0" w:name="_u4fy0vlyo18p" w:id="3"/>
      <w:bookmarkEnd w:id="3"/>
      <w:r w:rsidDel="00000000" w:rsidR="00000000" w:rsidRPr="00000000">
        <w:rPr>
          <w:rFonts w:ascii="Arial" w:cs="Arial" w:eastAsia="Arial" w:hAnsi="Arial"/>
          <w:color w:val="666666"/>
          <w:sz w:val="20"/>
          <w:szCs w:val="20"/>
          <w:rtl w:val="0"/>
        </w:rPr>
        <w:t xml:space="preserve">All students must complete their own work and ensure they are not copying, reproducing or paraphrasing significant portions of someone else’s work, whether it is published or unpublished.This includes print material, research articles, project content, codes and algorithms, 3D models, STL files, other 3D modeling files, reflections, assignments, evaluation content, artwork and designs. Where applicable, students must learn and use the conventions of documentation and citations. Failure to comply with this policy may result in the automatic removal of the student from the program and/or other disciplinary measures will be taken.</w:t>
      </w:r>
      <w:r w:rsidDel="00000000" w:rsidR="00000000" w:rsidRPr="00000000">
        <w:rPr>
          <w:rFonts w:ascii="Arial" w:cs="Arial" w:eastAsia="Arial" w:hAnsi="Arial"/>
          <w:sz w:val="20"/>
          <w:szCs w:val="20"/>
          <w:rtl w:val="0"/>
        </w:rPr>
        <w:t xml:space="preserve"> </w:t>
      </w:r>
      <w:r w:rsidDel="00000000" w:rsidR="00000000" w:rsidRPr="00000000">
        <w:rPr>
          <w:rtl w:val="0"/>
        </w:rPr>
      </w:r>
    </w:p>
    <w:p w:rsidR="00000000" w:rsidDel="00000000" w:rsidP="00000000" w:rsidRDefault="00000000" w:rsidRPr="00000000" w14:paraId="00000043">
      <w:pPr>
        <w:pStyle w:val="Heading1"/>
        <w:pBdr>
          <w:top w:space="0" w:sz="0" w:val="nil"/>
          <w:left w:space="0" w:sz="0" w:val="nil"/>
          <w:bottom w:space="0" w:sz="0" w:val="nil"/>
          <w:right w:space="0" w:sz="0" w:val="nil"/>
          <w:between w:space="0" w:sz="0" w:val="nil"/>
        </w:pBdr>
        <w:shd w:fill="auto" w:val="clear"/>
        <w:spacing w:line="240" w:lineRule="auto"/>
        <w:rPr/>
      </w:pPr>
      <w:bookmarkStart w:colFirst="0" w:colLast="0" w:name="_e66kobc1p22t" w:id="4"/>
      <w:bookmarkEnd w:id="4"/>
      <w:r w:rsidDel="00000000" w:rsidR="00000000" w:rsidRPr="00000000">
        <w:rPr>
          <w:rtl w:val="0"/>
        </w:rPr>
      </w:r>
    </w:p>
    <w:sectPr>
      <w:headerReference r:id="rId11" w:type="first"/>
      <w:headerReference r:id="rId12" w:type="default"/>
      <w:footerReference r:id="rId13" w:type="first"/>
      <w:pgSz w:h="15840" w:w="12240" w:orient="portrait"/>
      <w:pgMar w:bottom="1080" w:top="108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roxima Nov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440" w:lineRule="auto"/>
      <w:ind w:left="-15" w:firstLine="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before="800" w:lineRule="auto"/>
      <w:rPr>
        <w:color w:val="e01b84"/>
        <w:sz w:val="24"/>
        <w:szCs w:val="24"/>
      </w:rPr>
    </w:pPr>
    <w:r w:rsidDel="00000000" w:rsidR="00000000" w:rsidRPr="00000000">
      <w:rPr>
        <w:color w:val="149ed9"/>
        <w:sz w:val="24"/>
        <w:szCs w:val="24"/>
      </w:rPr>
      <w:fldChar w:fldCharType="begin"/>
      <w:instrText xml:space="preserve">PAGE</w:instrText>
      <w:fldChar w:fldCharType="separate"/>
      <w:fldChar w:fldCharType="end"/>
    </w:r>
    <w:r w:rsidDel="00000000" w:rsidR="00000000" w:rsidRPr="00000000">
      <w:rPr>
        <w:color w:val="e01b84"/>
        <w:sz w:val="24"/>
        <w:szCs w:val="24"/>
        <w:rtl w:val="0"/>
      </w:rPr>
      <w:t xml:space="preserve"> </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color w:val="666666"/>
        <w:sz w:val="22"/>
        <w:szCs w:val="22"/>
        <w:lang w:val="en"/>
      </w:rPr>
    </w:rPrDefault>
    <w:pPrDefault>
      <w:pPr>
        <w:spacing w:before="200" w:line="335.99999999999994" w:lineRule="auto"/>
        <w:ind w:lef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480" w:line="240" w:lineRule="auto"/>
    </w:pPr>
    <w:rPr>
      <w:color w:val="000000"/>
      <w:sz w:val="32"/>
      <w:szCs w:val="32"/>
    </w:rPr>
  </w:style>
  <w:style w:type="paragraph" w:styleId="Heading2">
    <w:name w:val="heading 2"/>
    <w:basedOn w:val="Normal"/>
    <w:next w:val="Normal"/>
    <w:pPr>
      <w:spacing w:before="320" w:line="240" w:lineRule="auto"/>
      <w:ind w:left="720" w:hanging="360"/>
    </w:pPr>
    <w:rPr>
      <w:color w:val="000000"/>
      <w:sz w:val="24"/>
      <w:szCs w:val="24"/>
    </w:rPr>
  </w:style>
  <w:style w:type="paragraph" w:styleId="Heading3">
    <w:name w:val="heading 3"/>
    <w:basedOn w:val="Normal"/>
    <w:next w:val="Normal"/>
    <w:pPr>
      <w:spacing w:line="240" w:lineRule="auto"/>
    </w:pPr>
    <w:rPr>
      <w:b w:val="1"/>
      <w:color w:val="e01b84"/>
      <w:sz w:val="24"/>
      <w:szCs w:val="24"/>
    </w:rPr>
  </w:style>
  <w:style w:type="paragraph" w:styleId="Heading4">
    <w:name w:val="heading 4"/>
    <w:basedOn w:val="Normal"/>
    <w:next w:val="Normal"/>
    <w:pPr>
      <w:keepNext w:val="1"/>
      <w:keepLines w:val="1"/>
      <w:spacing w:before="0" w:lineRule="auto"/>
    </w:pPr>
    <w:rPr>
      <w:b w:val="1"/>
      <w:color w:val="6d64e8"/>
      <w:sz w:val="40"/>
      <w:szCs w:val="40"/>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after="0" w:before="400" w:line="240" w:lineRule="auto"/>
    </w:pPr>
    <w:rPr>
      <w:color w:val="283592"/>
      <w:sz w:val="68"/>
      <w:szCs w:val="68"/>
    </w:rPr>
  </w:style>
  <w:style w:type="paragraph" w:styleId="Subtitle">
    <w:name w:val="Subtitle"/>
    <w:basedOn w:val="Normal"/>
    <w:next w:val="Normal"/>
    <w:pPr/>
    <w:rPr>
      <w:color w:val="e01b84"/>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header" Target="header2.xml"/><Relationship Id="rId10" Type="http://schemas.openxmlformats.org/officeDocument/2006/relationships/image" Target="media/image5.png"/><Relationship Id="rId13" Type="http://schemas.openxmlformats.org/officeDocument/2006/relationships/footer" Target="footer1.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ProximaNova-regular.ttf"/><Relationship Id="rId6" Type="http://schemas.openxmlformats.org/officeDocument/2006/relationships/font" Target="fonts/ProximaNova-bold.ttf"/><Relationship Id="rId7" Type="http://schemas.openxmlformats.org/officeDocument/2006/relationships/font" Target="fonts/ProximaNova-italic.ttf"/><Relationship Id="rId8" Type="http://schemas.openxmlformats.org/officeDocument/2006/relationships/font" Target="fonts/ProximaNov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